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4CA" w14:textId="77777777" w:rsidR="00BA2692" w:rsidRDefault="00BA2692" w:rsidP="00B14A77">
      <w:pPr>
        <w:ind w:right="-810"/>
      </w:pPr>
    </w:p>
    <w:p w14:paraId="1546C92F" w14:textId="215FFD9E" w:rsidR="00EE3B95" w:rsidRDefault="007D73AF" w:rsidP="007E57AC">
      <w:pPr>
        <w:pStyle w:val="Heading3"/>
        <w:ind w:left="720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7A916C30" w14:textId="77777777" w:rsidR="00454C27" w:rsidRPr="00454C27" w:rsidRDefault="00454C27" w:rsidP="00454C27"/>
    <w:p w14:paraId="4F1017A9" w14:textId="77777777" w:rsidR="00EE3B95" w:rsidRPr="00E80D8D" w:rsidRDefault="00EE3B95" w:rsidP="00454C27">
      <w:pPr>
        <w:ind w:right="720"/>
        <w:rPr>
          <w:b/>
        </w:rPr>
      </w:pPr>
    </w:p>
    <w:p w14:paraId="7EC095EE" w14:textId="0C37380D" w:rsidR="00EA2953" w:rsidRDefault="00EE3B95" w:rsidP="00962078">
      <w:r w:rsidRPr="002B642E">
        <w:rPr>
          <w:b/>
        </w:rPr>
        <w:t xml:space="preserve">YOU ARE HEREBY NOTIFIED: </w:t>
      </w:r>
      <w:bookmarkStart w:id="0" w:name="_Hlk67305728"/>
      <w:r w:rsidR="00E265E1">
        <w:t>That</w:t>
      </w:r>
      <w:r w:rsidR="00454C27">
        <w:t xml:space="preserve"> Performance Development Group, LTD</w:t>
      </w:r>
      <w:r w:rsidR="00AC7637" w:rsidRPr="00AC7637">
        <w:t xml:space="preserve"> </w:t>
      </w:r>
      <w:r w:rsidR="00962078" w:rsidRPr="00AC7637">
        <w:t>ha</w:t>
      </w:r>
      <w:r w:rsidR="00FC1B00" w:rsidRPr="00AC7637">
        <w:t>s</w:t>
      </w:r>
      <w:r w:rsidR="00962078" w:rsidRPr="00AC7637">
        <w:t xml:space="preserve"> </w:t>
      </w:r>
      <w:r w:rsidR="001A1E93" w:rsidRPr="00AC7637">
        <w:t>appealed to the Davison County Planning Commission to recommend</w:t>
      </w:r>
      <w:r w:rsidR="00962078" w:rsidRPr="00AC7637">
        <w:t xml:space="preserve"> granting a </w:t>
      </w:r>
      <w:r w:rsidR="0061382A" w:rsidRPr="00AC7637">
        <w:t xml:space="preserve">Conditional Use </w:t>
      </w:r>
      <w:r w:rsidR="00962078" w:rsidRPr="00AC7637">
        <w:t xml:space="preserve">Permit </w:t>
      </w:r>
      <w:r w:rsidR="00CE744B" w:rsidRPr="00AC7637">
        <w:t>to</w:t>
      </w:r>
      <w:bookmarkStart w:id="1" w:name="_Hlk67305536"/>
      <w:r w:rsidR="00686791">
        <w:t xml:space="preserve"> construct a </w:t>
      </w:r>
      <w:bookmarkEnd w:id="1"/>
      <w:r w:rsidR="00454C27" w:rsidRPr="00454C27">
        <w:t>330' telecommunications guyed wire tower to provide T-Mobile service to the area.</w:t>
      </w:r>
    </w:p>
    <w:p w14:paraId="3D6DF07D" w14:textId="77777777" w:rsidR="00454C27" w:rsidRPr="007E558E" w:rsidRDefault="00454C27" w:rsidP="00962078">
      <w:pPr>
        <w:rPr>
          <w:bCs/>
        </w:rPr>
      </w:pPr>
    </w:p>
    <w:p w14:paraId="3CA5CD24" w14:textId="7635FCAF" w:rsidR="00686791" w:rsidRDefault="00176B7B" w:rsidP="00962078">
      <w:pPr>
        <w:tabs>
          <w:tab w:val="right" w:pos="8640"/>
        </w:tabs>
      </w:pPr>
      <w:bookmarkStart w:id="2" w:name="_Hlk503962852"/>
      <w:r w:rsidRPr="007E558E">
        <w:rPr>
          <w:bCs/>
        </w:rPr>
        <w:t xml:space="preserve">This request is pursuant to Section </w:t>
      </w:r>
      <w:r w:rsidR="00686791">
        <w:t>3</w:t>
      </w:r>
      <w:r w:rsidR="00EA2953" w:rsidRPr="00EA2953">
        <w:t>:0</w:t>
      </w:r>
      <w:r w:rsidR="00686791">
        <w:t>4(40)</w:t>
      </w:r>
      <w:r w:rsidR="00EA2953" w:rsidRPr="00EA2953">
        <w:t xml:space="preserve"> </w:t>
      </w:r>
      <w:r w:rsidRPr="007E558E">
        <w:rPr>
          <w:bCs/>
        </w:rPr>
        <w:t xml:space="preserve">of the Davison County Zoning Ordinance as adopted on 4/1/98 and as </w:t>
      </w:r>
      <w:r w:rsidRPr="005229E8">
        <w:rPr>
          <w:bCs/>
        </w:rPr>
        <w:t>su</w:t>
      </w:r>
      <w:r w:rsidRPr="00FD4534">
        <w:rPr>
          <w:bCs/>
        </w:rPr>
        <w:t xml:space="preserve">bsequently amended. The property </w:t>
      </w:r>
      <w:r w:rsidR="009450C0" w:rsidRPr="00FD4534">
        <w:rPr>
          <w:bCs/>
        </w:rPr>
        <w:t>is</w:t>
      </w:r>
      <w:r w:rsidRPr="00FD4534">
        <w:rPr>
          <w:bCs/>
        </w:rPr>
        <w:t xml:space="preserve"> legally described as</w:t>
      </w:r>
      <w:r w:rsidR="003A5534" w:rsidRPr="00FD4534">
        <w:rPr>
          <w:bCs/>
        </w:rPr>
        <w:t xml:space="preserve"> </w:t>
      </w:r>
      <w:bookmarkEnd w:id="0"/>
      <w:bookmarkEnd w:id="2"/>
      <w:r w:rsidR="00454C27" w:rsidRPr="00454C27">
        <w:t>SW1/4 of Section 25, T 103 N, R 62, West of the 5th P.M., Davison County, South Dakota, ex. Lot H-1.</w:t>
      </w:r>
    </w:p>
    <w:p w14:paraId="102BBCF0" w14:textId="77777777" w:rsidR="00454C27" w:rsidRPr="00686791" w:rsidRDefault="00454C27" w:rsidP="00962078">
      <w:pPr>
        <w:tabs>
          <w:tab w:val="right" w:pos="8640"/>
        </w:tabs>
        <w:rPr>
          <w:b/>
        </w:rPr>
      </w:pPr>
    </w:p>
    <w:p w14:paraId="181786DF" w14:textId="00E541F0" w:rsidR="00EE3B95" w:rsidRPr="00E80D8D" w:rsidRDefault="00EE3B95" w:rsidP="00EE3B95"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454C27">
        <w:t>October 4</w:t>
      </w:r>
      <w:r w:rsidR="00AC7637">
        <w:t xml:space="preserve">, </w:t>
      </w:r>
      <w:r w:rsidR="00EA2953">
        <w:t>202</w:t>
      </w:r>
      <w:r w:rsidR="00454C27">
        <w:t>2</w:t>
      </w:r>
      <w:r w:rsidR="00EA2953">
        <w:t>,</w:t>
      </w:r>
      <w:r w:rsidRPr="00E80D8D">
        <w:t xml:space="preserve"> at </w:t>
      </w:r>
      <w:r w:rsidR="00AC7637">
        <w:t>7:00</w:t>
      </w:r>
      <w:r w:rsidRPr="00E80D8D">
        <w:t xml:space="preserve"> P.M., </w:t>
      </w:r>
      <w:r w:rsidR="00176B7B" w:rsidRPr="00176B7B">
        <w:t xml:space="preserve">in the </w:t>
      </w:r>
      <w:r w:rsidR="009450C0">
        <w:t>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99DD900" w14:textId="77777777" w:rsidR="00EE3B95" w:rsidRPr="00E80D8D" w:rsidRDefault="00EE3B95" w:rsidP="00EE3B95"/>
    <w:p w14:paraId="179AB37D" w14:textId="77777777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4E477C3" w14:textId="77777777" w:rsidR="00EE3B95" w:rsidRPr="00E80D8D" w:rsidRDefault="00EE3B95" w:rsidP="00EE3B95"/>
    <w:p w14:paraId="35AE623C" w14:textId="77777777" w:rsidR="00454C27" w:rsidRPr="00E80D8D" w:rsidRDefault="00454C27" w:rsidP="00454C27">
      <w:r w:rsidRPr="00E80D8D">
        <w:t xml:space="preserve">Dated this </w:t>
      </w:r>
      <w:r>
        <w:t>20</w:t>
      </w:r>
      <w:r>
        <w:rPr>
          <w:vertAlign w:val="superscript"/>
        </w:rPr>
        <w:t>th</w:t>
      </w:r>
      <w:r>
        <w:t xml:space="preserve"> day of September 2022</w:t>
      </w:r>
      <w:r w:rsidRPr="00E80D8D">
        <w:t>.</w:t>
      </w:r>
    </w:p>
    <w:p w14:paraId="0F4DA209" w14:textId="304DFE6D" w:rsidR="00454C27" w:rsidRDefault="00454C27" w:rsidP="00EA2953"/>
    <w:p w14:paraId="3B265631" w14:textId="77777777" w:rsidR="00454C27" w:rsidRPr="00E80D8D" w:rsidRDefault="00454C27" w:rsidP="00EA2953"/>
    <w:p w14:paraId="000A1A03" w14:textId="77777777" w:rsidR="00EA2953" w:rsidRPr="00E80D8D" w:rsidRDefault="00EA2953" w:rsidP="00EA2953"/>
    <w:p w14:paraId="10AE773E" w14:textId="77777777" w:rsidR="00454C27" w:rsidRDefault="00454C27" w:rsidP="00454C27">
      <w:r w:rsidRPr="00756D3B">
        <w:rPr>
          <w:rFonts w:ascii="Segoe Script" w:hAnsi="Segoe Script"/>
          <w:noProof/>
          <w:sz w:val="28"/>
          <w:szCs w:val="28"/>
        </w:rPr>
        <w:t>Karen Wegleitner</w:t>
      </w:r>
      <w:r>
        <w:br/>
        <w:t>Karen Wegleitner</w:t>
      </w:r>
      <w:r w:rsidRPr="0092587C">
        <w:br/>
        <w:t xml:space="preserve">Deputy Director of Planning &amp; Zoning </w:t>
      </w:r>
    </w:p>
    <w:p w14:paraId="10213315" w14:textId="77777777" w:rsidR="00454C27" w:rsidRPr="00756D3B" w:rsidRDefault="00454C27" w:rsidP="00454C27">
      <w:bookmarkStart w:id="3" w:name="_Hlk95471892"/>
      <w:r>
        <w:t>karenw@davisoncounty.org</w:t>
      </w:r>
    </w:p>
    <w:bookmarkEnd w:id="3"/>
    <w:p w14:paraId="79EEE1E0" w14:textId="64B170E3" w:rsidR="00EA2953" w:rsidRDefault="00454C27" w:rsidP="00454C27">
      <w:r w:rsidRPr="00B87F53">
        <w:t>605-995-8615</w:t>
      </w:r>
    </w:p>
    <w:p w14:paraId="7D432899" w14:textId="77777777" w:rsidR="00C4024F" w:rsidRPr="00E80D8D" w:rsidRDefault="00C4024F" w:rsidP="00C4024F"/>
    <w:p w14:paraId="14795FAF" w14:textId="77777777" w:rsidR="00C4024F" w:rsidRPr="00E80D8D" w:rsidRDefault="00C4024F" w:rsidP="00C4024F"/>
    <w:p w14:paraId="0F5877D9" w14:textId="77777777" w:rsidR="00C4024F" w:rsidRPr="00E80D8D" w:rsidRDefault="00C4024F" w:rsidP="00C4024F">
      <w:r w:rsidRPr="00E80D8D">
        <w:t>Publi</w:t>
      </w:r>
      <w:r>
        <w:t xml:space="preserve">shed </w:t>
      </w:r>
      <w:r w:rsidRPr="004104BB">
        <w:rPr>
          <w:u w:val="single"/>
        </w:rPr>
        <w:t>once</w:t>
      </w:r>
      <w:r>
        <w:t xml:space="preserve"> at the total approximate cost of </w:t>
      </w:r>
      <w:r w:rsidRPr="00E80D8D">
        <w:t>$________________</w:t>
      </w:r>
    </w:p>
    <w:p w14:paraId="4FFA66F2" w14:textId="77777777" w:rsidR="00EE3B95" w:rsidRPr="00E80D8D" w:rsidRDefault="00EE3B95" w:rsidP="00EE3B95"/>
    <w:p w14:paraId="544C24B5" w14:textId="77777777" w:rsidR="00EE3B95" w:rsidRPr="00E80D8D" w:rsidRDefault="00EE3B95" w:rsidP="00355CBE"/>
    <w:sectPr w:rsidR="00EE3B95" w:rsidRPr="00E80D8D" w:rsidSect="00B14A7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D477" w14:textId="77777777" w:rsidR="00B2122C" w:rsidRDefault="00B2122C" w:rsidP="00CB70C4">
      <w:r>
        <w:separator/>
      </w:r>
    </w:p>
  </w:endnote>
  <w:endnote w:type="continuationSeparator" w:id="0">
    <w:p w14:paraId="1359717D" w14:textId="77777777" w:rsidR="00B2122C" w:rsidRDefault="00B2122C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29405B55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C90BD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084979BB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B4F" w14:textId="77777777" w:rsidR="00B2122C" w:rsidRDefault="00B2122C" w:rsidP="00CB70C4">
      <w:r>
        <w:separator/>
      </w:r>
    </w:p>
  </w:footnote>
  <w:footnote w:type="continuationSeparator" w:id="0">
    <w:p w14:paraId="00A3A17B" w14:textId="77777777" w:rsidR="00B2122C" w:rsidRDefault="00B2122C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362" w14:textId="77777777" w:rsidR="00B2122C" w:rsidRDefault="00B2122C">
    <w:pPr>
      <w:pStyle w:val="Header"/>
    </w:pPr>
  </w:p>
  <w:p w14:paraId="528E5E91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F6C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79195" wp14:editId="4588FE1C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3389511D" wp14:editId="35F99051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0C59129A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502B528B" w14:textId="77777777" w:rsidR="00B2122C" w:rsidRPr="00104B56" w:rsidRDefault="00B2122C" w:rsidP="00BD3F8F">
    <w:pPr>
      <w:jc w:val="center"/>
    </w:pPr>
    <w:r w:rsidRPr="00104B56">
      <w:t>Mitchell, SD 57301-2631</w:t>
    </w:r>
  </w:p>
  <w:p w14:paraId="290A8BF8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71871">
    <w:abstractNumId w:val="3"/>
  </w:num>
  <w:num w:numId="2" w16cid:durableId="1991903329">
    <w:abstractNumId w:val="5"/>
  </w:num>
  <w:num w:numId="3" w16cid:durableId="1419710473">
    <w:abstractNumId w:val="6"/>
  </w:num>
  <w:num w:numId="4" w16cid:durableId="1435978715">
    <w:abstractNumId w:val="1"/>
  </w:num>
  <w:num w:numId="5" w16cid:durableId="1103454104">
    <w:abstractNumId w:val="7"/>
  </w:num>
  <w:num w:numId="6" w16cid:durableId="271254769">
    <w:abstractNumId w:val="0"/>
  </w:num>
  <w:num w:numId="7" w16cid:durableId="2127381624">
    <w:abstractNumId w:val="4"/>
  </w:num>
  <w:num w:numId="8" w16cid:durableId="121747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324DB"/>
    <w:rsid w:val="00050746"/>
    <w:rsid w:val="00054A92"/>
    <w:rsid w:val="0005624F"/>
    <w:rsid w:val="000564A4"/>
    <w:rsid w:val="00057E8B"/>
    <w:rsid w:val="00062CAA"/>
    <w:rsid w:val="00084B3A"/>
    <w:rsid w:val="000944C9"/>
    <w:rsid w:val="000A3815"/>
    <w:rsid w:val="000A46A9"/>
    <w:rsid w:val="000F2FE1"/>
    <w:rsid w:val="0010475B"/>
    <w:rsid w:val="00104B56"/>
    <w:rsid w:val="001278C2"/>
    <w:rsid w:val="0013617B"/>
    <w:rsid w:val="00146089"/>
    <w:rsid w:val="0015738F"/>
    <w:rsid w:val="00175D3B"/>
    <w:rsid w:val="00176B7B"/>
    <w:rsid w:val="0018010C"/>
    <w:rsid w:val="001814AA"/>
    <w:rsid w:val="00185A59"/>
    <w:rsid w:val="00193B92"/>
    <w:rsid w:val="001A1292"/>
    <w:rsid w:val="001A1E93"/>
    <w:rsid w:val="001C4F1E"/>
    <w:rsid w:val="001C7FCC"/>
    <w:rsid w:val="00205949"/>
    <w:rsid w:val="00211FDC"/>
    <w:rsid w:val="00235DC4"/>
    <w:rsid w:val="00240CE6"/>
    <w:rsid w:val="00244C60"/>
    <w:rsid w:val="00263F14"/>
    <w:rsid w:val="00275779"/>
    <w:rsid w:val="00277B73"/>
    <w:rsid w:val="00286455"/>
    <w:rsid w:val="002960A6"/>
    <w:rsid w:val="002B070B"/>
    <w:rsid w:val="002B09B8"/>
    <w:rsid w:val="002B642E"/>
    <w:rsid w:val="002D7193"/>
    <w:rsid w:val="00332AAE"/>
    <w:rsid w:val="0033416C"/>
    <w:rsid w:val="0034014F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A5534"/>
    <w:rsid w:val="003B2ED4"/>
    <w:rsid w:val="003C72AE"/>
    <w:rsid w:val="003D419E"/>
    <w:rsid w:val="003E0FFB"/>
    <w:rsid w:val="003F01CB"/>
    <w:rsid w:val="004104BB"/>
    <w:rsid w:val="00411B26"/>
    <w:rsid w:val="00414276"/>
    <w:rsid w:val="004537A2"/>
    <w:rsid w:val="00454C27"/>
    <w:rsid w:val="004A50DB"/>
    <w:rsid w:val="004B3A21"/>
    <w:rsid w:val="004C0F24"/>
    <w:rsid w:val="004D36EA"/>
    <w:rsid w:val="004D5C5C"/>
    <w:rsid w:val="004E431F"/>
    <w:rsid w:val="004E4A3D"/>
    <w:rsid w:val="004E7953"/>
    <w:rsid w:val="00500DF5"/>
    <w:rsid w:val="00502151"/>
    <w:rsid w:val="005229E8"/>
    <w:rsid w:val="0055167A"/>
    <w:rsid w:val="005544CA"/>
    <w:rsid w:val="0055531E"/>
    <w:rsid w:val="0055733B"/>
    <w:rsid w:val="0057453B"/>
    <w:rsid w:val="00591318"/>
    <w:rsid w:val="005A4131"/>
    <w:rsid w:val="005E4E32"/>
    <w:rsid w:val="0061382A"/>
    <w:rsid w:val="0066431E"/>
    <w:rsid w:val="006741D0"/>
    <w:rsid w:val="00683CC3"/>
    <w:rsid w:val="006851B0"/>
    <w:rsid w:val="00686791"/>
    <w:rsid w:val="00695EFD"/>
    <w:rsid w:val="006A5CEE"/>
    <w:rsid w:val="006B74D7"/>
    <w:rsid w:val="006D0A71"/>
    <w:rsid w:val="006E2688"/>
    <w:rsid w:val="006F1AA9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8571B"/>
    <w:rsid w:val="007A752A"/>
    <w:rsid w:val="007B1202"/>
    <w:rsid w:val="007C725C"/>
    <w:rsid w:val="007D73AF"/>
    <w:rsid w:val="007E558E"/>
    <w:rsid w:val="007E57AC"/>
    <w:rsid w:val="007E686E"/>
    <w:rsid w:val="007F2182"/>
    <w:rsid w:val="008035F7"/>
    <w:rsid w:val="008159B9"/>
    <w:rsid w:val="00845992"/>
    <w:rsid w:val="00856439"/>
    <w:rsid w:val="00891F68"/>
    <w:rsid w:val="00893A5F"/>
    <w:rsid w:val="00894A04"/>
    <w:rsid w:val="008B43A4"/>
    <w:rsid w:val="008B5159"/>
    <w:rsid w:val="008D54EB"/>
    <w:rsid w:val="00900E45"/>
    <w:rsid w:val="00917640"/>
    <w:rsid w:val="009450C0"/>
    <w:rsid w:val="0094612E"/>
    <w:rsid w:val="00957AA7"/>
    <w:rsid w:val="00961B72"/>
    <w:rsid w:val="00962078"/>
    <w:rsid w:val="00971374"/>
    <w:rsid w:val="00975063"/>
    <w:rsid w:val="009820D3"/>
    <w:rsid w:val="00986845"/>
    <w:rsid w:val="00994238"/>
    <w:rsid w:val="009E3878"/>
    <w:rsid w:val="009F13BB"/>
    <w:rsid w:val="009F4FFE"/>
    <w:rsid w:val="009F7800"/>
    <w:rsid w:val="00A119B8"/>
    <w:rsid w:val="00A2153E"/>
    <w:rsid w:val="00A86B2E"/>
    <w:rsid w:val="00A86CF9"/>
    <w:rsid w:val="00AC7637"/>
    <w:rsid w:val="00AC7785"/>
    <w:rsid w:val="00AC7AF6"/>
    <w:rsid w:val="00AE2DB5"/>
    <w:rsid w:val="00AE524F"/>
    <w:rsid w:val="00AF50A2"/>
    <w:rsid w:val="00AF614E"/>
    <w:rsid w:val="00B03467"/>
    <w:rsid w:val="00B14A77"/>
    <w:rsid w:val="00B17B51"/>
    <w:rsid w:val="00B2122C"/>
    <w:rsid w:val="00B32682"/>
    <w:rsid w:val="00B37EA9"/>
    <w:rsid w:val="00B40712"/>
    <w:rsid w:val="00B4633F"/>
    <w:rsid w:val="00B55BBC"/>
    <w:rsid w:val="00BA2692"/>
    <w:rsid w:val="00BD3F8F"/>
    <w:rsid w:val="00BE33C8"/>
    <w:rsid w:val="00C4024F"/>
    <w:rsid w:val="00C63210"/>
    <w:rsid w:val="00C71505"/>
    <w:rsid w:val="00C852FE"/>
    <w:rsid w:val="00C946E5"/>
    <w:rsid w:val="00CB16A1"/>
    <w:rsid w:val="00CB3BF3"/>
    <w:rsid w:val="00CB70C4"/>
    <w:rsid w:val="00CD20E0"/>
    <w:rsid w:val="00CE3A19"/>
    <w:rsid w:val="00CE744B"/>
    <w:rsid w:val="00D15BA0"/>
    <w:rsid w:val="00D2595B"/>
    <w:rsid w:val="00D26472"/>
    <w:rsid w:val="00D44972"/>
    <w:rsid w:val="00D50661"/>
    <w:rsid w:val="00D525F9"/>
    <w:rsid w:val="00DB4BE1"/>
    <w:rsid w:val="00DC07F1"/>
    <w:rsid w:val="00E01777"/>
    <w:rsid w:val="00E25230"/>
    <w:rsid w:val="00E265E1"/>
    <w:rsid w:val="00E70D35"/>
    <w:rsid w:val="00E80D8D"/>
    <w:rsid w:val="00E874C5"/>
    <w:rsid w:val="00E97602"/>
    <w:rsid w:val="00EA2953"/>
    <w:rsid w:val="00ED0DD4"/>
    <w:rsid w:val="00ED435B"/>
    <w:rsid w:val="00ED4E7D"/>
    <w:rsid w:val="00EE399A"/>
    <w:rsid w:val="00EE3B95"/>
    <w:rsid w:val="00EE6AC3"/>
    <w:rsid w:val="00F34381"/>
    <w:rsid w:val="00F409F4"/>
    <w:rsid w:val="00F754B9"/>
    <w:rsid w:val="00F82013"/>
    <w:rsid w:val="00F93305"/>
    <w:rsid w:val="00F934DD"/>
    <w:rsid w:val="00FB2497"/>
    <w:rsid w:val="00FB3BDC"/>
    <w:rsid w:val="00FB4DF7"/>
    <w:rsid w:val="00FC17A1"/>
    <w:rsid w:val="00FC1B00"/>
    <w:rsid w:val="00FC6AAC"/>
    <w:rsid w:val="00FD453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34D36B3A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B8CA-1B98-457F-A2DC-9F0BF57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Karen Wegleitner</cp:lastModifiedBy>
  <cp:revision>71</cp:revision>
  <cp:lastPrinted>2017-04-17T19:43:00Z</cp:lastPrinted>
  <dcterms:created xsi:type="dcterms:W3CDTF">2013-10-21T18:56:00Z</dcterms:created>
  <dcterms:modified xsi:type="dcterms:W3CDTF">2022-09-22T20:13:00Z</dcterms:modified>
</cp:coreProperties>
</file>